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1278C3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1173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60" w:rsidRDefault="005B187B" w:rsidP="00ED1E60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ED1E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ED1E60" w:rsidRPr="00BD415A">
        <w:rPr>
          <w:rFonts w:ascii="Times New Roman" w:hAnsi="Times New Roman" w:cs="Times New Roman"/>
          <w:bCs/>
          <w:sz w:val="24"/>
          <w:szCs w:val="24"/>
        </w:rPr>
        <w:t>Поряд</w:t>
      </w:r>
      <w:r w:rsidR="00ED1E60">
        <w:rPr>
          <w:rFonts w:ascii="Times New Roman" w:hAnsi="Times New Roman" w:cs="Times New Roman"/>
          <w:bCs/>
          <w:sz w:val="24"/>
          <w:szCs w:val="24"/>
        </w:rPr>
        <w:t xml:space="preserve">ка </w:t>
      </w:r>
      <w:r w:rsidR="00ED1E60" w:rsidRPr="00BD415A">
        <w:rPr>
          <w:rFonts w:ascii="Times New Roman" w:hAnsi="Times New Roman" w:cs="Times New Roman"/>
          <w:bCs/>
          <w:sz w:val="24"/>
          <w:szCs w:val="24"/>
        </w:rPr>
        <w:t>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в ФГУП «Завод имени Морозова»</w:t>
      </w:r>
    </w:p>
    <w:p w:rsidR="00ED1E60" w:rsidRDefault="00ED1E60" w:rsidP="00ED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ED1E60" w:rsidRPr="00773728" w:rsidRDefault="00ED1E60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ED1E60" w:rsidRPr="00ED1E60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ED1E60">
        <w:rPr>
          <w:rFonts w:ascii="Times New Roman" w:eastAsia="Times New Roman" w:hAnsi="Times New Roman" w:cs="Times New Roman"/>
          <w:sz w:val="24"/>
          <w:szCs w:val="24"/>
        </w:rPr>
        <w:t>Порядок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в ФГУП «Завод имени Морозова» (далее – Порядок уведомления).</w:t>
      </w:r>
    </w:p>
    <w:p w:rsidR="00815CE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CEC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признать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>утратившим силу ранее действующий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уведомления. </w:t>
      </w:r>
    </w:p>
    <w:p w:rsidR="007143AD" w:rsidRPr="00815CE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CEC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815CE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15CE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815CEC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815CEC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682768" w:rsidRPr="00815CEC" w:rsidRDefault="004B177C" w:rsidP="00682768">
      <w:pPr>
        <w:pStyle w:val="a4"/>
        <w:numPr>
          <w:ilvl w:val="0"/>
          <w:numId w:val="4"/>
        </w:numPr>
        <w:tabs>
          <w:tab w:val="num" w:pos="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CEC">
        <w:rPr>
          <w:rFonts w:ascii="Times New Roman" w:eastAsia="Times New Roman" w:hAnsi="Times New Roman" w:cs="Times New Roman"/>
          <w:sz w:val="24"/>
          <w:szCs w:val="24"/>
        </w:rPr>
        <w:t>Начальникам структурных подразделений ознакомить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>Порядком уведомления.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5CEC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0E2943"/>
    <w:rsid w:val="001075C8"/>
    <w:rsid w:val="00124650"/>
    <w:rsid w:val="001278C3"/>
    <w:rsid w:val="001723FE"/>
    <w:rsid w:val="001830F3"/>
    <w:rsid w:val="001C2E65"/>
    <w:rsid w:val="001D1517"/>
    <w:rsid w:val="001F4B83"/>
    <w:rsid w:val="00245273"/>
    <w:rsid w:val="003257F7"/>
    <w:rsid w:val="003612C6"/>
    <w:rsid w:val="003E25E1"/>
    <w:rsid w:val="003F37AE"/>
    <w:rsid w:val="0044037F"/>
    <w:rsid w:val="00452FEA"/>
    <w:rsid w:val="004A4D05"/>
    <w:rsid w:val="004B177C"/>
    <w:rsid w:val="00573BB3"/>
    <w:rsid w:val="005B187B"/>
    <w:rsid w:val="00682768"/>
    <w:rsid w:val="0068707F"/>
    <w:rsid w:val="00693D6C"/>
    <w:rsid w:val="007143AD"/>
    <w:rsid w:val="00773728"/>
    <w:rsid w:val="007D6F89"/>
    <w:rsid w:val="007E4F46"/>
    <w:rsid w:val="00815CEC"/>
    <w:rsid w:val="008A2F16"/>
    <w:rsid w:val="008A69FF"/>
    <w:rsid w:val="00905EB9"/>
    <w:rsid w:val="00A339DB"/>
    <w:rsid w:val="00B247A5"/>
    <w:rsid w:val="00CC2540"/>
    <w:rsid w:val="00CD72C9"/>
    <w:rsid w:val="00D34C63"/>
    <w:rsid w:val="00D54BC3"/>
    <w:rsid w:val="00D63200"/>
    <w:rsid w:val="00DF6B04"/>
    <w:rsid w:val="00E163F9"/>
    <w:rsid w:val="00E321BB"/>
    <w:rsid w:val="00E51BD1"/>
    <w:rsid w:val="00E551BE"/>
    <w:rsid w:val="00E7769D"/>
    <w:rsid w:val="00ED1E60"/>
    <w:rsid w:val="00F568B4"/>
    <w:rsid w:val="00F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E551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33</cp:revision>
  <cp:lastPrinted>2022-09-19T05:50:00Z</cp:lastPrinted>
  <dcterms:created xsi:type="dcterms:W3CDTF">2016-06-14T13:57:00Z</dcterms:created>
  <dcterms:modified xsi:type="dcterms:W3CDTF">2022-09-20T11:09:00Z</dcterms:modified>
</cp:coreProperties>
</file>