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CC" w:rsidRDefault="00E23FCC" w:rsidP="00E23FCC">
      <w:pPr>
        <w:pStyle w:val="af3"/>
        <w:spacing w:before="0" w:beforeAutospacing="0" w:after="0" w:afterAutospacing="0"/>
        <w:ind w:firstLine="5103"/>
      </w:pPr>
      <w:r>
        <w:t>УТВЕРЖДЕНО</w:t>
      </w:r>
    </w:p>
    <w:p w:rsidR="00E23FCC" w:rsidRDefault="00E23FCC" w:rsidP="00E23FCC">
      <w:pPr>
        <w:pStyle w:val="af3"/>
        <w:spacing w:before="0" w:beforeAutospacing="0" w:after="0" w:afterAutospacing="0"/>
        <w:ind w:firstLine="5103"/>
      </w:pPr>
      <w:r>
        <w:t>Приказом</w:t>
      </w:r>
    </w:p>
    <w:p w:rsidR="00E23FCC" w:rsidRDefault="00E23FCC" w:rsidP="00E23FCC">
      <w:pPr>
        <w:pStyle w:val="af3"/>
        <w:spacing w:before="0" w:beforeAutospacing="0" w:after="0" w:afterAutospacing="0"/>
        <w:ind w:firstLine="5103"/>
      </w:pPr>
      <w:r>
        <w:t>Директора ФГУП «Завод имени Морозова»</w:t>
      </w:r>
    </w:p>
    <w:p w:rsidR="00E23FCC" w:rsidRDefault="00E23FCC" w:rsidP="00E23FCC">
      <w:pPr>
        <w:pStyle w:val="af3"/>
        <w:spacing w:before="0" w:beforeAutospacing="0" w:after="0" w:afterAutospacing="0"/>
        <w:ind w:firstLine="5103"/>
      </w:pPr>
    </w:p>
    <w:p w:rsidR="00E23FCC" w:rsidRDefault="00E23FCC" w:rsidP="00E23FCC">
      <w:pPr>
        <w:pStyle w:val="af3"/>
        <w:spacing w:before="0" w:beforeAutospacing="0" w:after="0" w:afterAutospacing="0"/>
        <w:ind w:firstLine="5103"/>
      </w:pPr>
      <w:r>
        <w:t>№</w:t>
      </w:r>
      <w:r w:rsidR="00402B20">
        <w:t xml:space="preserve">  1176</w:t>
      </w:r>
      <w:r>
        <w:t xml:space="preserve"> от </w:t>
      </w:r>
      <w:r w:rsidR="00402B20">
        <w:t>20.</w:t>
      </w:r>
      <w:r>
        <w:t>09.2022</w:t>
      </w:r>
    </w:p>
    <w:p w:rsidR="00811481" w:rsidRDefault="00811481" w:rsidP="00E23FCC">
      <w:pPr>
        <w:pStyle w:val="3"/>
        <w:shd w:val="clear" w:color="auto" w:fill="auto"/>
        <w:tabs>
          <w:tab w:val="left" w:pos="5540"/>
        </w:tabs>
        <w:spacing w:before="0" w:after="168" w:line="250" w:lineRule="exact"/>
        <w:ind w:firstLine="0"/>
        <w:rPr>
          <w:color w:val="000000"/>
        </w:rPr>
      </w:pPr>
    </w:p>
    <w:p w:rsidR="00E23FCC" w:rsidRDefault="00E23FCC" w:rsidP="00E23FCC">
      <w:pPr>
        <w:pStyle w:val="3"/>
        <w:shd w:val="clear" w:color="auto" w:fill="auto"/>
        <w:tabs>
          <w:tab w:val="left" w:pos="5540"/>
        </w:tabs>
        <w:spacing w:before="0" w:after="168" w:line="250" w:lineRule="exact"/>
        <w:ind w:firstLine="0"/>
        <w:rPr>
          <w:color w:val="000000"/>
        </w:rPr>
      </w:pPr>
    </w:p>
    <w:p w:rsidR="00D5680E" w:rsidRDefault="00D5680E" w:rsidP="00E23FCC">
      <w:pPr>
        <w:pStyle w:val="3"/>
        <w:shd w:val="clear" w:color="auto" w:fill="auto"/>
        <w:tabs>
          <w:tab w:val="left" w:pos="5540"/>
        </w:tabs>
        <w:spacing w:before="0" w:after="168" w:line="250" w:lineRule="exact"/>
        <w:ind w:firstLine="0"/>
        <w:rPr>
          <w:color w:val="000000"/>
        </w:rPr>
      </w:pPr>
    </w:p>
    <w:p w:rsidR="00811481" w:rsidRPr="00F12A14" w:rsidRDefault="005C657E" w:rsidP="005C657E">
      <w:pPr>
        <w:pStyle w:val="3"/>
        <w:shd w:val="clear" w:color="auto" w:fill="auto"/>
        <w:tabs>
          <w:tab w:val="left" w:pos="-426"/>
          <w:tab w:val="left" w:pos="1668"/>
          <w:tab w:val="center" w:pos="4961"/>
        </w:tabs>
        <w:spacing w:before="0" w:line="240" w:lineRule="auto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520720" w:rsidRPr="00F12A14">
        <w:rPr>
          <w:color w:val="000000"/>
          <w:sz w:val="24"/>
          <w:szCs w:val="24"/>
        </w:rPr>
        <w:t xml:space="preserve">Перечень возможных коррупционных рисков и должностей </w:t>
      </w:r>
    </w:p>
    <w:p w:rsidR="00A17741" w:rsidRDefault="005C657E" w:rsidP="005C657E">
      <w:pPr>
        <w:pStyle w:val="3"/>
        <w:shd w:val="clear" w:color="auto" w:fill="auto"/>
        <w:tabs>
          <w:tab w:val="left" w:pos="-426"/>
          <w:tab w:val="left" w:pos="3132"/>
          <w:tab w:val="center" w:pos="4961"/>
        </w:tabs>
        <w:spacing w:before="0" w:line="240" w:lineRule="auto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11481" w:rsidRPr="00F12A14">
        <w:rPr>
          <w:color w:val="000000"/>
          <w:sz w:val="24"/>
          <w:szCs w:val="24"/>
        </w:rPr>
        <w:t>ФГУП «Завод имени Морозова»</w:t>
      </w:r>
    </w:p>
    <w:p w:rsidR="008F3BC9" w:rsidRPr="00F12A14" w:rsidRDefault="008F3BC9" w:rsidP="008F3BC9">
      <w:pPr>
        <w:pStyle w:val="3"/>
        <w:shd w:val="clear" w:color="auto" w:fill="auto"/>
        <w:tabs>
          <w:tab w:val="left" w:pos="-426"/>
          <w:tab w:val="left" w:pos="3132"/>
          <w:tab w:val="center" w:pos="4961"/>
        </w:tabs>
        <w:spacing w:before="0" w:line="240" w:lineRule="auto"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(новая редакция)</w:t>
      </w:r>
    </w:p>
    <w:p w:rsidR="00811481" w:rsidRPr="00F12A14" w:rsidRDefault="00811481" w:rsidP="00811481">
      <w:pPr>
        <w:pStyle w:val="3"/>
        <w:shd w:val="clear" w:color="auto" w:fill="auto"/>
        <w:tabs>
          <w:tab w:val="left" w:pos="-426"/>
        </w:tabs>
        <w:spacing w:before="0" w:line="240" w:lineRule="auto"/>
        <w:ind w:firstLine="0"/>
        <w:jc w:val="center"/>
        <w:rPr>
          <w:sz w:val="24"/>
          <w:szCs w:val="24"/>
        </w:rPr>
      </w:pPr>
    </w:p>
    <w:p w:rsidR="00A17741" w:rsidRPr="00F12A14" w:rsidRDefault="00A17741" w:rsidP="00E23FCC">
      <w:pPr>
        <w:pStyle w:val="3"/>
        <w:shd w:val="clear" w:color="auto" w:fill="auto"/>
        <w:tabs>
          <w:tab w:val="left" w:pos="-426"/>
        </w:tabs>
        <w:spacing w:before="0" w:line="240" w:lineRule="auto"/>
        <w:ind w:right="20" w:firstLine="567"/>
        <w:rPr>
          <w:sz w:val="24"/>
          <w:szCs w:val="24"/>
        </w:rPr>
      </w:pPr>
      <w:r w:rsidRPr="00F12A14">
        <w:rPr>
          <w:color w:val="000000"/>
          <w:sz w:val="24"/>
          <w:szCs w:val="24"/>
        </w:rPr>
        <w:t xml:space="preserve">Коррупционные риски возникают в правоотношениях различного характера. В целях профилактики и мониторинга коррупционных рисков необходимо </w:t>
      </w:r>
      <w:r w:rsidR="002A7C26" w:rsidRPr="00F12A14">
        <w:rPr>
          <w:color w:val="000000"/>
          <w:sz w:val="24"/>
          <w:szCs w:val="24"/>
        </w:rPr>
        <w:t>проводить</w:t>
      </w:r>
      <w:r w:rsidRPr="00F12A14">
        <w:rPr>
          <w:color w:val="000000"/>
          <w:sz w:val="24"/>
          <w:szCs w:val="24"/>
        </w:rPr>
        <w:t xml:space="preserve"> процедуру оценки возможности возникновения коррупционной составляющей </w:t>
      </w:r>
      <w:r w:rsidR="00541552" w:rsidRPr="00F12A14">
        <w:rPr>
          <w:color w:val="000000"/>
          <w:sz w:val="24"/>
          <w:szCs w:val="24"/>
        </w:rPr>
        <w:t xml:space="preserve">в соответствии с Методологией проведения оценки коррупционных рисков в деятельности  ФГУП «Завод имени Морозова» </w:t>
      </w:r>
      <w:r w:rsidRPr="00F12A14">
        <w:rPr>
          <w:color w:val="000000"/>
          <w:sz w:val="24"/>
          <w:szCs w:val="24"/>
        </w:rPr>
        <w:t xml:space="preserve">при совершении следующих </w:t>
      </w:r>
      <w:r w:rsidR="00A52372" w:rsidRPr="00F12A14">
        <w:rPr>
          <w:color w:val="000000"/>
          <w:sz w:val="24"/>
          <w:szCs w:val="24"/>
        </w:rPr>
        <w:t>действий</w:t>
      </w:r>
      <w:r w:rsidRPr="00F12A14">
        <w:rPr>
          <w:color w:val="000000"/>
          <w:sz w:val="24"/>
          <w:szCs w:val="24"/>
        </w:rPr>
        <w:t>:</w:t>
      </w:r>
    </w:p>
    <w:p w:rsidR="00A17741" w:rsidRPr="00F12A14" w:rsidRDefault="00A17741" w:rsidP="005C657E">
      <w:pPr>
        <w:pStyle w:val="3"/>
        <w:numPr>
          <w:ilvl w:val="0"/>
          <w:numId w:val="1"/>
        </w:numPr>
        <w:shd w:val="clear" w:color="auto" w:fill="auto"/>
        <w:tabs>
          <w:tab w:val="left" w:pos="-426"/>
          <w:tab w:val="left" w:pos="0"/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 w:rsidRPr="00F12A14">
        <w:rPr>
          <w:color w:val="000000"/>
          <w:sz w:val="24"/>
          <w:szCs w:val="24"/>
        </w:rPr>
        <w:t>сдача в аренду недвижимого имущества;</w:t>
      </w:r>
    </w:p>
    <w:p w:rsidR="00A17741" w:rsidRPr="00F12A14" w:rsidRDefault="00A17741" w:rsidP="005C657E">
      <w:pPr>
        <w:pStyle w:val="3"/>
        <w:numPr>
          <w:ilvl w:val="0"/>
          <w:numId w:val="1"/>
        </w:numPr>
        <w:shd w:val="clear" w:color="auto" w:fill="auto"/>
        <w:tabs>
          <w:tab w:val="left" w:pos="-426"/>
          <w:tab w:val="left" w:pos="0"/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 w:rsidRPr="00F12A14">
        <w:rPr>
          <w:color w:val="000000"/>
          <w:sz w:val="24"/>
          <w:szCs w:val="24"/>
        </w:rPr>
        <w:t>аренда недвижимого имущества;</w:t>
      </w:r>
    </w:p>
    <w:p w:rsidR="00A17741" w:rsidRPr="00F12A14" w:rsidRDefault="00A17741" w:rsidP="005C657E">
      <w:pPr>
        <w:pStyle w:val="3"/>
        <w:numPr>
          <w:ilvl w:val="0"/>
          <w:numId w:val="1"/>
        </w:numPr>
        <w:shd w:val="clear" w:color="auto" w:fill="auto"/>
        <w:tabs>
          <w:tab w:val="left" w:pos="-426"/>
          <w:tab w:val="left" w:pos="0"/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 w:rsidRPr="00F12A14">
        <w:rPr>
          <w:color w:val="000000"/>
          <w:sz w:val="24"/>
          <w:szCs w:val="24"/>
        </w:rPr>
        <w:t>сдача в аренду движимого имущества;</w:t>
      </w:r>
    </w:p>
    <w:p w:rsidR="00A17741" w:rsidRPr="00F12A14" w:rsidRDefault="00A17741" w:rsidP="005C657E">
      <w:pPr>
        <w:pStyle w:val="3"/>
        <w:numPr>
          <w:ilvl w:val="0"/>
          <w:numId w:val="1"/>
        </w:numPr>
        <w:shd w:val="clear" w:color="auto" w:fill="auto"/>
        <w:tabs>
          <w:tab w:val="left" w:pos="-426"/>
          <w:tab w:val="left" w:pos="0"/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 w:rsidRPr="00F12A14">
        <w:rPr>
          <w:color w:val="000000"/>
          <w:sz w:val="24"/>
          <w:szCs w:val="24"/>
        </w:rPr>
        <w:t>аренда движимого имущества;</w:t>
      </w:r>
    </w:p>
    <w:p w:rsidR="00A17741" w:rsidRPr="00F12A14" w:rsidRDefault="00A17741" w:rsidP="005C657E">
      <w:pPr>
        <w:pStyle w:val="3"/>
        <w:numPr>
          <w:ilvl w:val="0"/>
          <w:numId w:val="1"/>
        </w:numPr>
        <w:shd w:val="clear" w:color="auto" w:fill="auto"/>
        <w:tabs>
          <w:tab w:val="left" w:pos="-426"/>
          <w:tab w:val="left" w:pos="284"/>
        </w:tabs>
        <w:spacing w:before="0" w:line="240" w:lineRule="auto"/>
        <w:ind w:left="284" w:right="20" w:hanging="284"/>
        <w:rPr>
          <w:sz w:val="24"/>
          <w:szCs w:val="24"/>
        </w:rPr>
      </w:pPr>
      <w:r w:rsidRPr="00F12A14">
        <w:rPr>
          <w:color w:val="000000"/>
          <w:sz w:val="24"/>
          <w:szCs w:val="24"/>
        </w:rPr>
        <w:t>распоряжение исключительными правами на результаты интеллектуальной деятельности и приравненные к ним средства индивидуализации;</w:t>
      </w:r>
    </w:p>
    <w:p w:rsidR="00A17741" w:rsidRPr="00F12A14" w:rsidRDefault="00A17741" w:rsidP="005C657E">
      <w:pPr>
        <w:pStyle w:val="3"/>
        <w:numPr>
          <w:ilvl w:val="0"/>
          <w:numId w:val="1"/>
        </w:numPr>
        <w:shd w:val="clear" w:color="auto" w:fill="auto"/>
        <w:tabs>
          <w:tab w:val="left" w:pos="-426"/>
          <w:tab w:val="left" w:pos="0"/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 w:rsidRPr="00F12A14">
        <w:rPr>
          <w:color w:val="000000"/>
          <w:sz w:val="24"/>
          <w:szCs w:val="24"/>
        </w:rPr>
        <w:t>финансовая аренда (лизинг)</w:t>
      </w:r>
      <w:r w:rsidR="00541552" w:rsidRPr="00F12A14">
        <w:rPr>
          <w:color w:val="000000"/>
          <w:sz w:val="24"/>
          <w:szCs w:val="24"/>
          <w:lang w:val="en-US"/>
        </w:rPr>
        <w:t>;</w:t>
      </w:r>
    </w:p>
    <w:p w:rsidR="00541552" w:rsidRPr="00F12A14" w:rsidRDefault="00947043" w:rsidP="005C657E">
      <w:pPr>
        <w:pStyle w:val="3"/>
        <w:numPr>
          <w:ilvl w:val="0"/>
          <w:numId w:val="1"/>
        </w:numPr>
        <w:shd w:val="clear" w:color="auto" w:fill="auto"/>
        <w:tabs>
          <w:tab w:val="left" w:pos="-426"/>
          <w:tab w:val="left" w:pos="284"/>
        </w:tabs>
        <w:spacing w:before="0" w:line="240" w:lineRule="auto"/>
        <w:ind w:left="284" w:hanging="284"/>
        <w:rPr>
          <w:sz w:val="24"/>
          <w:szCs w:val="24"/>
        </w:rPr>
      </w:pPr>
      <w:proofErr w:type="spellStart"/>
      <w:r w:rsidRPr="00F12A14">
        <w:rPr>
          <w:sz w:val="24"/>
          <w:szCs w:val="24"/>
        </w:rPr>
        <w:t>найм</w:t>
      </w:r>
      <w:proofErr w:type="spellEnd"/>
      <w:r w:rsidRPr="00F12A14">
        <w:rPr>
          <w:sz w:val="24"/>
          <w:szCs w:val="24"/>
        </w:rPr>
        <w:t xml:space="preserve"> новых работников по трудовому договору и сотрудников на условиях внешнего совместительства или по гражданско-правовому договору;</w:t>
      </w:r>
    </w:p>
    <w:p w:rsidR="00947043" w:rsidRPr="00F12A14" w:rsidRDefault="00F769B8" w:rsidP="005C657E">
      <w:pPr>
        <w:pStyle w:val="3"/>
        <w:numPr>
          <w:ilvl w:val="0"/>
          <w:numId w:val="1"/>
        </w:numPr>
        <w:shd w:val="clear" w:color="auto" w:fill="auto"/>
        <w:tabs>
          <w:tab w:val="left" w:pos="-426"/>
          <w:tab w:val="left" w:pos="0"/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 w:rsidRPr="00F12A14">
        <w:rPr>
          <w:sz w:val="24"/>
          <w:szCs w:val="24"/>
        </w:rPr>
        <w:t>повышение по службе путем назначения на руководящие должности;</w:t>
      </w:r>
    </w:p>
    <w:p w:rsidR="00F769B8" w:rsidRPr="00F12A14" w:rsidRDefault="00F769B8" w:rsidP="005C657E">
      <w:pPr>
        <w:pStyle w:val="3"/>
        <w:numPr>
          <w:ilvl w:val="0"/>
          <w:numId w:val="1"/>
        </w:numPr>
        <w:shd w:val="clear" w:color="auto" w:fill="auto"/>
        <w:tabs>
          <w:tab w:val="left" w:pos="-426"/>
          <w:tab w:val="left" w:pos="0"/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 w:rsidRPr="00F12A14">
        <w:rPr>
          <w:sz w:val="24"/>
          <w:szCs w:val="24"/>
        </w:rPr>
        <w:t>открытие и ведение счетов в банках;</w:t>
      </w:r>
    </w:p>
    <w:p w:rsidR="00F769B8" w:rsidRPr="00F12A14" w:rsidRDefault="00F769B8" w:rsidP="005C657E">
      <w:pPr>
        <w:pStyle w:val="3"/>
        <w:numPr>
          <w:ilvl w:val="0"/>
          <w:numId w:val="1"/>
        </w:numPr>
        <w:shd w:val="clear" w:color="auto" w:fill="auto"/>
        <w:tabs>
          <w:tab w:val="left" w:pos="-426"/>
          <w:tab w:val="left" w:pos="284"/>
        </w:tabs>
        <w:spacing w:before="0" w:line="240" w:lineRule="auto"/>
        <w:ind w:left="284" w:hanging="284"/>
        <w:rPr>
          <w:sz w:val="24"/>
          <w:szCs w:val="24"/>
        </w:rPr>
      </w:pPr>
      <w:r w:rsidRPr="00F12A14">
        <w:rPr>
          <w:sz w:val="24"/>
          <w:szCs w:val="24"/>
        </w:rPr>
        <w:t>инвестирование и заимствование денежных средств физических и юридических лиц за исключением кредитных организаций;</w:t>
      </w:r>
    </w:p>
    <w:p w:rsidR="00F769B8" w:rsidRPr="00F12A14" w:rsidRDefault="00673B2C" w:rsidP="005C657E">
      <w:pPr>
        <w:pStyle w:val="3"/>
        <w:numPr>
          <w:ilvl w:val="0"/>
          <w:numId w:val="1"/>
        </w:numPr>
        <w:shd w:val="clear" w:color="auto" w:fill="auto"/>
        <w:tabs>
          <w:tab w:val="left" w:pos="-426"/>
          <w:tab w:val="left" w:pos="0"/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 w:rsidRPr="00F12A14">
        <w:rPr>
          <w:sz w:val="24"/>
          <w:szCs w:val="24"/>
        </w:rPr>
        <w:t>заключение договора страхования</w:t>
      </w:r>
      <w:r w:rsidRPr="00F12A14">
        <w:rPr>
          <w:sz w:val="24"/>
          <w:szCs w:val="24"/>
          <w:lang w:val="en-US"/>
        </w:rPr>
        <w:t>;</w:t>
      </w:r>
    </w:p>
    <w:p w:rsidR="00673B2C" w:rsidRPr="00F12A14" w:rsidRDefault="00673B2C" w:rsidP="005C657E">
      <w:pPr>
        <w:pStyle w:val="3"/>
        <w:numPr>
          <w:ilvl w:val="0"/>
          <w:numId w:val="1"/>
        </w:numPr>
        <w:shd w:val="clear" w:color="auto" w:fill="auto"/>
        <w:tabs>
          <w:tab w:val="left" w:pos="-426"/>
          <w:tab w:val="left" w:pos="0"/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 w:rsidRPr="00F12A14">
        <w:rPr>
          <w:sz w:val="24"/>
          <w:szCs w:val="24"/>
        </w:rPr>
        <w:t>заключение лизинговых сделок;</w:t>
      </w:r>
    </w:p>
    <w:p w:rsidR="00673B2C" w:rsidRPr="00F12A14" w:rsidRDefault="00570BE3" w:rsidP="005C657E">
      <w:pPr>
        <w:pStyle w:val="3"/>
        <w:numPr>
          <w:ilvl w:val="0"/>
          <w:numId w:val="1"/>
        </w:numPr>
        <w:shd w:val="clear" w:color="auto" w:fill="auto"/>
        <w:tabs>
          <w:tab w:val="left" w:pos="-426"/>
          <w:tab w:val="left" w:pos="0"/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 w:rsidRPr="00F12A14">
        <w:rPr>
          <w:sz w:val="24"/>
          <w:szCs w:val="24"/>
        </w:rPr>
        <w:t>проведение закупок товаров и услуг;</w:t>
      </w:r>
    </w:p>
    <w:p w:rsidR="00570BE3" w:rsidRPr="00F12A14" w:rsidRDefault="00570BE3" w:rsidP="005C657E">
      <w:pPr>
        <w:pStyle w:val="3"/>
        <w:numPr>
          <w:ilvl w:val="0"/>
          <w:numId w:val="1"/>
        </w:numPr>
        <w:shd w:val="clear" w:color="auto" w:fill="auto"/>
        <w:tabs>
          <w:tab w:val="left" w:pos="-426"/>
          <w:tab w:val="left" w:pos="0"/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 w:rsidRPr="00F12A14">
        <w:rPr>
          <w:sz w:val="24"/>
          <w:szCs w:val="24"/>
        </w:rPr>
        <w:t>приобретение недвижимого имущества</w:t>
      </w:r>
      <w:r w:rsidRPr="00F12A14">
        <w:rPr>
          <w:sz w:val="24"/>
          <w:szCs w:val="24"/>
          <w:lang w:val="en-US"/>
        </w:rPr>
        <w:t>;</w:t>
      </w:r>
    </w:p>
    <w:p w:rsidR="00570BE3" w:rsidRPr="00F12A14" w:rsidRDefault="00570BE3" w:rsidP="005C657E">
      <w:pPr>
        <w:pStyle w:val="3"/>
        <w:numPr>
          <w:ilvl w:val="0"/>
          <w:numId w:val="1"/>
        </w:numPr>
        <w:shd w:val="clear" w:color="auto" w:fill="auto"/>
        <w:tabs>
          <w:tab w:val="left" w:pos="-426"/>
          <w:tab w:val="left" w:pos="0"/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 w:rsidRPr="00F12A14">
        <w:rPr>
          <w:sz w:val="24"/>
          <w:szCs w:val="24"/>
        </w:rPr>
        <w:t>приобретение техники, машин и оборудования, а также нематериальных активов;</w:t>
      </w:r>
    </w:p>
    <w:p w:rsidR="00570BE3" w:rsidRPr="00F12A14" w:rsidRDefault="00570BE3" w:rsidP="005C657E">
      <w:pPr>
        <w:pStyle w:val="3"/>
        <w:numPr>
          <w:ilvl w:val="0"/>
          <w:numId w:val="1"/>
        </w:numPr>
        <w:shd w:val="clear" w:color="auto" w:fill="auto"/>
        <w:tabs>
          <w:tab w:val="left" w:pos="-426"/>
          <w:tab w:val="left" w:pos="0"/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 w:rsidRPr="00F12A14">
        <w:rPr>
          <w:sz w:val="24"/>
          <w:szCs w:val="24"/>
        </w:rPr>
        <w:t>приобретение сырья и материалов</w:t>
      </w:r>
      <w:r w:rsidRPr="00F12A14">
        <w:rPr>
          <w:sz w:val="24"/>
          <w:szCs w:val="24"/>
          <w:lang w:val="en-US"/>
        </w:rPr>
        <w:t>;</w:t>
      </w:r>
    </w:p>
    <w:p w:rsidR="00570BE3" w:rsidRPr="00F12A14" w:rsidRDefault="00570BE3" w:rsidP="005C657E">
      <w:pPr>
        <w:pStyle w:val="3"/>
        <w:numPr>
          <w:ilvl w:val="0"/>
          <w:numId w:val="1"/>
        </w:numPr>
        <w:shd w:val="clear" w:color="auto" w:fill="auto"/>
        <w:tabs>
          <w:tab w:val="left" w:pos="-426"/>
          <w:tab w:val="left" w:pos="0"/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 w:rsidRPr="00F12A14">
        <w:rPr>
          <w:sz w:val="24"/>
          <w:szCs w:val="24"/>
        </w:rPr>
        <w:t>приобретение работ и услуг</w:t>
      </w:r>
      <w:r w:rsidRPr="00F12A14">
        <w:rPr>
          <w:sz w:val="24"/>
          <w:szCs w:val="24"/>
          <w:lang w:val="en-US"/>
        </w:rPr>
        <w:t>;</w:t>
      </w:r>
    </w:p>
    <w:p w:rsidR="00570BE3" w:rsidRPr="00F12A14" w:rsidRDefault="00570BE3" w:rsidP="005C657E">
      <w:pPr>
        <w:pStyle w:val="3"/>
        <w:numPr>
          <w:ilvl w:val="0"/>
          <w:numId w:val="1"/>
        </w:numPr>
        <w:shd w:val="clear" w:color="auto" w:fill="auto"/>
        <w:tabs>
          <w:tab w:val="left" w:pos="-426"/>
          <w:tab w:val="left" w:pos="0"/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 w:rsidRPr="00F12A14">
        <w:rPr>
          <w:sz w:val="24"/>
          <w:szCs w:val="24"/>
        </w:rPr>
        <w:t>продажа имущества</w:t>
      </w:r>
      <w:r w:rsidR="00CB5DF9" w:rsidRPr="00F12A14">
        <w:rPr>
          <w:sz w:val="24"/>
          <w:szCs w:val="24"/>
        </w:rPr>
        <w:t>.</w:t>
      </w:r>
    </w:p>
    <w:p w:rsidR="00541552" w:rsidRPr="00F12A14" w:rsidRDefault="00541552" w:rsidP="005C657E">
      <w:pPr>
        <w:pStyle w:val="3"/>
        <w:shd w:val="clear" w:color="auto" w:fill="auto"/>
        <w:tabs>
          <w:tab w:val="left" w:pos="-426"/>
          <w:tab w:val="left" w:pos="0"/>
          <w:tab w:val="left" w:pos="284"/>
        </w:tabs>
        <w:spacing w:before="0" w:line="240" w:lineRule="auto"/>
        <w:ind w:firstLine="0"/>
        <w:rPr>
          <w:sz w:val="24"/>
          <w:szCs w:val="24"/>
        </w:rPr>
      </w:pPr>
    </w:p>
    <w:p w:rsidR="00147D7D" w:rsidRPr="005C657E" w:rsidRDefault="00F12A14" w:rsidP="005C65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2A14">
        <w:rPr>
          <w:rFonts w:ascii="Times New Roman" w:hAnsi="Times New Roman" w:cs="Times New Roman"/>
          <w:sz w:val="24"/>
          <w:szCs w:val="24"/>
        </w:rPr>
        <w:t xml:space="preserve">Должности, связанные </w:t>
      </w:r>
      <w:r>
        <w:rPr>
          <w:rFonts w:ascii="Times New Roman" w:hAnsi="Times New Roman" w:cs="Times New Roman"/>
          <w:sz w:val="24"/>
          <w:szCs w:val="24"/>
        </w:rPr>
        <w:t>с высоким коррупционным риском</w:t>
      </w:r>
      <w:r w:rsidR="00DE326D" w:rsidRPr="00DE326D">
        <w:rPr>
          <w:rFonts w:ascii="Times New Roman" w:hAnsi="Times New Roman" w:cs="Times New Roman"/>
          <w:sz w:val="24"/>
          <w:szCs w:val="24"/>
        </w:rPr>
        <w:t>:</w:t>
      </w:r>
    </w:p>
    <w:p w:rsidR="00F81FAB" w:rsidRDefault="00F81FAB" w:rsidP="005C657E">
      <w:pPr>
        <w:pStyle w:val="af2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049FD" w:rsidRDefault="009C7440" w:rsidP="005C657E">
      <w:pPr>
        <w:pStyle w:val="af2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- г</w:t>
      </w:r>
      <w:r w:rsidR="009049FD">
        <w:rPr>
          <w:rFonts w:ascii="Times New Roman" w:hAnsi="Times New Roman" w:cs="Times New Roman"/>
          <w:sz w:val="24"/>
          <w:szCs w:val="24"/>
        </w:rPr>
        <w:t>лавный инженер</w:t>
      </w:r>
      <w:r w:rsidR="009049F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81FAB" w:rsidRPr="003A00EF" w:rsidRDefault="009049FD" w:rsidP="00B7643D">
      <w:pPr>
        <w:pStyle w:val="af2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r w:rsidR="00B7643D">
        <w:rPr>
          <w:rFonts w:ascii="Times New Roman" w:hAnsi="Times New Roman" w:cs="Times New Roman"/>
          <w:sz w:val="24"/>
          <w:szCs w:val="24"/>
        </w:rPr>
        <w:t>еститель директора</w:t>
      </w:r>
      <w:r w:rsidR="00B7643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A00EF" w:rsidRPr="00B7643D" w:rsidRDefault="003A00EF" w:rsidP="00B7643D">
      <w:pPr>
        <w:pStyle w:val="af2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главного инженера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43D" w:rsidRPr="00F16BC6" w:rsidRDefault="00B7643D" w:rsidP="00B7643D">
      <w:pPr>
        <w:pStyle w:val="af2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43D" w:rsidRPr="00F16BC6" w:rsidRDefault="00B7643D" w:rsidP="00B7643D">
      <w:pPr>
        <w:pStyle w:val="af2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главного бухгалтера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43D" w:rsidRDefault="008F3BC9" w:rsidP="00B7643D">
      <w:pPr>
        <w:pStyle w:val="af2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Начальники структурных подразделений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F3BC9" w:rsidRPr="008F3BC9" w:rsidRDefault="008F3BC9" w:rsidP="00B7643D">
      <w:pPr>
        <w:pStyle w:val="af2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Заместители начальников структурных подразделений.</w:t>
      </w:r>
    </w:p>
    <w:p w:rsidR="008F3BC9" w:rsidRDefault="008F3BC9" w:rsidP="005C657E">
      <w:pPr>
        <w:spacing w:after="0" w:line="240" w:lineRule="auto"/>
        <w:ind w:left="-426" w:right="-1" w:firstLine="426"/>
        <w:rPr>
          <w:rFonts w:ascii="Times New Roman" w:hAnsi="Times New Roman" w:cs="Times New Roman"/>
          <w:sz w:val="24"/>
          <w:szCs w:val="24"/>
        </w:rPr>
      </w:pPr>
    </w:p>
    <w:p w:rsidR="00402B20" w:rsidRDefault="00D5680E" w:rsidP="00402B20">
      <w:pPr>
        <w:spacing w:after="0" w:line="240" w:lineRule="auto"/>
        <w:ind w:right="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B5E42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D5680E" w:rsidRDefault="00D5680E" w:rsidP="00402B20">
      <w:pPr>
        <w:spacing w:after="0" w:line="240" w:lineRule="auto"/>
        <w:ind w:right="284" w:firstLine="284"/>
        <w:rPr>
          <w:rFonts w:ascii="Times New Roman" w:hAnsi="Times New Roman" w:cs="Times New Roman"/>
          <w:sz w:val="24"/>
          <w:szCs w:val="24"/>
        </w:rPr>
      </w:pPr>
      <w:r w:rsidRPr="001B5E42">
        <w:rPr>
          <w:rFonts w:ascii="Times New Roman" w:eastAsia="Times New Roman" w:hAnsi="Times New Roman" w:cs="Times New Roman"/>
          <w:sz w:val="24"/>
          <w:szCs w:val="24"/>
        </w:rPr>
        <w:t xml:space="preserve">Начальник ОДПР </w:t>
      </w:r>
      <w:r w:rsidR="00402B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17121">
        <w:rPr>
          <w:rFonts w:ascii="Times New Roman" w:eastAsia="Times New Roman" w:hAnsi="Times New Roman" w:cs="Times New Roman"/>
          <w:sz w:val="24"/>
          <w:szCs w:val="24"/>
        </w:rPr>
        <w:t>Л.Х.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7121">
        <w:rPr>
          <w:rFonts w:ascii="Times New Roman" w:eastAsia="Times New Roman" w:hAnsi="Times New Roman" w:cs="Times New Roman"/>
          <w:sz w:val="24"/>
          <w:szCs w:val="24"/>
        </w:rPr>
        <w:t>Хайдукова</w:t>
      </w:r>
      <w:proofErr w:type="spellEnd"/>
    </w:p>
    <w:p w:rsidR="00A9087F" w:rsidRPr="00DE5E3C" w:rsidRDefault="00D5680E" w:rsidP="00402B20">
      <w:pPr>
        <w:spacing w:after="0" w:line="240" w:lineRule="auto"/>
        <w:ind w:right="284" w:firstLine="284"/>
        <w:rPr>
          <w:rFonts w:ascii="Times New Roman" w:hAnsi="Times New Roman" w:cs="Times New Roman"/>
          <w:sz w:val="24"/>
          <w:szCs w:val="24"/>
        </w:rPr>
      </w:pPr>
      <w:r w:rsidRPr="001B5E42"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eastAsia="Times New Roman" w:hAnsi="Times New Roman" w:cs="Times New Roman"/>
          <w:sz w:val="24"/>
          <w:szCs w:val="24"/>
        </w:rPr>
        <w:t>ОУП</w:t>
      </w:r>
      <w:r w:rsidRPr="001B5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B2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Е.В. Веселова</w:t>
      </w:r>
    </w:p>
    <w:sectPr w:rsidR="00A9087F" w:rsidRPr="00DE5E3C" w:rsidSect="00402B20">
      <w:footerReference w:type="default" r:id="rId8"/>
      <w:pgSz w:w="11906" w:h="16838"/>
      <w:pgMar w:top="851" w:right="849" w:bottom="142" w:left="1418" w:header="708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37C" w:rsidRDefault="00D0237C" w:rsidP="00A17741">
      <w:pPr>
        <w:spacing w:after="0" w:line="240" w:lineRule="auto"/>
      </w:pPr>
      <w:r>
        <w:separator/>
      </w:r>
    </w:p>
  </w:endnote>
  <w:endnote w:type="continuationSeparator" w:id="0">
    <w:p w:rsidR="00D0237C" w:rsidRDefault="00D0237C" w:rsidP="00A1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9090"/>
      <w:docPartObj>
        <w:docPartGallery w:val="Page Numbers (Bottom of Page)"/>
        <w:docPartUnique/>
      </w:docPartObj>
    </w:sdtPr>
    <w:sdtContent>
      <w:p w:rsidR="00E23FCC" w:rsidRDefault="00E4537E">
        <w:pPr>
          <w:pStyle w:val="af0"/>
          <w:jc w:val="right"/>
        </w:pPr>
        <w:fldSimple w:instr=" PAGE   \* MERGEFORMAT ">
          <w:r w:rsidR="00402B20">
            <w:rPr>
              <w:noProof/>
            </w:rPr>
            <w:t>1</w:t>
          </w:r>
        </w:fldSimple>
      </w:p>
    </w:sdtContent>
  </w:sdt>
  <w:p w:rsidR="001C2263" w:rsidRDefault="001C226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37C" w:rsidRDefault="00D0237C" w:rsidP="00A17741">
      <w:pPr>
        <w:spacing w:after="0" w:line="240" w:lineRule="auto"/>
      </w:pPr>
      <w:r>
        <w:separator/>
      </w:r>
    </w:p>
  </w:footnote>
  <w:footnote w:type="continuationSeparator" w:id="0">
    <w:p w:rsidR="00D0237C" w:rsidRDefault="00D0237C" w:rsidP="00A17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FF7"/>
    <w:multiLevelType w:val="multilevel"/>
    <w:tmpl w:val="9A2E5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F0986"/>
    <w:multiLevelType w:val="multilevel"/>
    <w:tmpl w:val="01BA9180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05BB8"/>
    <w:multiLevelType w:val="multilevel"/>
    <w:tmpl w:val="ED86F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940652"/>
    <w:multiLevelType w:val="multilevel"/>
    <w:tmpl w:val="60C4B222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E72A88"/>
    <w:multiLevelType w:val="multilevel"/>
    <w:tmpl w:val="A9B29C6E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650F55"/>
    <w:multiLevelType w:val="multilevel"/>
    <w:tmpl w:val="C782508C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C76EBB"/>
    <w:multiLevelType w:val="multilevel"/>
    <w:tmpl w:val="B8DEC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ED770C"/>
    <w:multiLevelType w:val="multilevel"/>
    <w:tmpl w:val="A0E274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185067"/>
    <w:multiLevelType w:val="multilevel"/>
    <w:tmpl w:val="87564E1A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1E3D0F"/>
    <w:multiLevelType w:val="multilevel"/>
    <w:tmpl w:val="6874C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3D0C80"/>
    <w:multiLevelType w:val="multilevel"/>
    <w:tmpl w:val="64AEB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2502C2"/>
    <w:multiLevelType w:val="multilevel"/>
    <w:tmpl w:val="E50EC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294124"/>
    <w:multiLevelType w:val="multilevel"/>
    <w:tmpl w:val="72325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324FBD"/>
    <w:multiLevelType w:val="multilevel"/>
    <w:tmpl w:val="8CF64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2E46B0"/>
    <w:multiLevelType w:val="multilevel"/>
    <w:tmpl w:val="11427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E44B91"/>
    <w:multiLevelType w:val="multilevel"/>
    <w:tmpl w:val="56C07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0523D0"/>
    <w:multiLevelType w:val="multilevel"/>
    <w:tmpl w:val="1166EB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347F59"/>
    <w:multiLevelType w:val="multilevel"/>
    <w:tmpl w:val="BF8CE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695B94"/>
    <w:multiLevelType w:val="multilevel"/>
    <w:tmpl w:val="F94C6ECC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EE4EFB"/>
    <w:multiLevelType w:val="multilevel"/>
    <w:tmpl w:val="4CC82662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57197E"/>
    <w:multiLevelType w:val="multilevel"/>
    <w:tmpl w:val="41F236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92473A"/>
    <w:multiLevelType w:val="multilevel"/>
    <w:tmpl w:val="8D546814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520EC7"/>
    <w:multiLevelType w:val="multilevel"/>
    <w:tmpl w:val="111A5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FB2E7A"/>
    <w:multiLevelType w:val="multilevel"/>
    <w:tmpl w:val="86224A74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38108C"/>
    <w:multiLevelType w:val="multilevel"/>
    <w:tmpl w:val="DF30B626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3431AE"/>
    <w:multiLevelType w:val="multilevel"/>
    <w:tmpl w:val="20EED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2A6BB6"/>
    <w:multiLevelType w:val="multilevel"/>
    <w:tmpl w:val="DCA89C4C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4F25B5"/>
    <w:multiLevelType w:val="multilevel"/>
    <w:tmpl w:val="B666E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205CE8"/>
    <w:multiLevelType w:val="multilevel"/>
    <w:tmpl w:val="06381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2D4949"/>
    <w:multiLevelType w:val="hybridMultilevel"/>
    <w:tmpl w:val="E384C8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7F2698D"/>
    <w:multiLevelType w:val="multilevel"/>
    <w:tmpl w:val="14C2D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6E0914"/>
    <w:multiLevelType w:val="multilevel"/>
    <w:tmpl w:val="E4341A5E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0"/>
  </w:num>
  <w:num w:numId="3">
    <w:abstractNumId w:val="18"/>
  </w:num>
  <w:num w:numId="4">
    <w:abstractNumId w:val="0"/>
  </w:num>
  <w:num w:numId="5">
    <w:abstractNumId w:val="4"/>
  </w:num>
  <w:num w:numId="6">
    <w:abstractNumId w:val="24"/>
  </w:num>
  <w:num w:numId="7">
    <w:abstractNumId w:val="13"/>
  </w:num>
  <w:num w:numId="8">
    <w:abstractNumId w:val="17"/>
  </w:num>
  <w:num w:numId="9">
    <w:abstractNumId w:val="23"/>
  </w:num>
  <w:num w:numId="10">
    <w:abstractNumId w:val="22"/>
  </w:num>
  <w:num w:numId="11">
    <w:abstractNumId w:val="9"/>
  </w:num>
  <w:num w:numId="12">
    <w:abstractNumId w:val="10"/>
  </w:num>
  <w:num w:numId="13">
    <w:abstractNumId w:val="3"/>
  </w:num>
  <w:num w:numId="14">
    <w:abstractNumId w:val="12"/>
  </w:num>
  <w:num w:numId="15">
    <w:abstractNumId w:val="16"/>
  </w:num>
  <w:num w:numId="16">
    <w:abstractNumId w:val="6"/>
  </w:num>
  <w:num w:numId="17">
    <w:abstractNumId w:val="21"/>
  </w:num>
  <w:num w:numId="18">
    <w:abstractNumId w:val="8"/>
  </w:num>
  <w:num w:numId="19">
    <w:abstractNumId w:val="25"/>
  </w:num>
  <w:num w:numId="20">
    <w:abstractNumId w:val="31"/>
  </w:num>
  <w:num w:numId="21">
    <w:abstractNumId w:val="2"/>
  </w:num>
  <w:num w:numId="22">
    <w:abstractNumId w:val="1"/>
  </w:num>
  <w:num w:numId="23">
    <w:abstractNumId w:val="7"/>
  </w:num>
  <w:num w:numId="24">
    <w:abstractNumId w:val="28"/>
  </w:num>
  <w:num w:numId="25">
    <w:abstractNumId w:val="30"/>
  </w:num>
  <w:num w:numId="26">
    <w:abstractNumId w:val="26"/>
  </w:num>
  <w:num w:numId="27">
    <w:abstractNumId w:val="14"/>
  </w:num>
  <w:num w:numId="28">
    <w:abstractNumId w:val="19"/>
  </w:num>
  <w:num w:numId="29">
    <w:abstractNumId w:val="27"/>
  </w:num>
  <w:num w:numId="30">
    <w:abstractNumId w:val="5"/>
  </w:num>
  <w:num w:numId="31">
    <w:abstractNumId w:val="11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7741"/>
    <w:rsid w:val="00000843"/>
    <w:rsid w:val="00017FFE"/>
    <w:rsid w:val="00022E7E"/>
    <w:rsid w:val="000355DC"/>
    <w:rsid w:val="00044E8A"/>
    <w:rsid w:val="000650BB"/>
    <w:rsid w:val="0006748E"/>
    <w:rsid w:val="00081E53"/>
    <w:rsid w:val="00085719"/>
    <w:rsid w:val="0008707E"/>
    <w:rsid w:val="000A6109"/>
    <w:rsid w:val="000B65E7"/>
    <w:rsid w:val="00111853"/>
    <w:rsid w:val="00147D7D"/>
    <w:rsid w:val="00166293"/>
    <w:rsid w:val="00186701"/>
    <w:rsid w:val="001C2263"/>
    <w:rsid w:val="001C50D6"/>
    <w:rsid w:val="001C754D"/>
    <w:rsid w:val="001D6720"/>
    <w:rsid w:val="001E0575"/>
    <w:rsid w:val="0021700A"/>
    <w:rsid w:val="0025631E"/>
    <w:rsid w:val="00276A54"/>
    <w:rsid w:val="0029500E"/>
    <w:rsid w:val="002A7C26"/>
    <w:rsid w:val="002B65B4"/>
    <w:rsid w:val="002E1282"/>
    <w:rsid w:val="003005EC"/>
    <w:rsid w:val="00303CD7"/>
    <w:rsid w:val="003427C8"/>
    <w:rsid w:val="00345C42"/>
    <w:rsid w:val="003501D6"/>
    <w:rsid w:val="00390B97"/>
    <w:rsid w:val="00391EEC"/>
    <w:rsid w:val="003935B4"/>
    <w:rsid w:val="003A00EF"/>
    <w:rsid w:val="003A773C"/>
    <w:rsid w:val="003B1B05"/>
    <w:rsid w:val="003D17D7"/>
    <w:rsid w:val="003E2AC1"/>
    <w:rsid w:val="003E4D67"/>
    <w:rsid w:val="00402B20"/>
    <w:rsid w:val="00471B53"/>
    <w:rsid w:val="00476C11"/>
    <w:rsid w:val="00480E60"/>
    <w:rsid w:val="00482526"/>
    <w:rsid w:val="00485E91"/>
    <w:rsid w:val="004A24FD"/>
    <w:rsid w:val="004A7339"/>
    <w:rsid w:val="004C534A"/>
    <w:rsid w:val="004E7338"/>
    <w:rsid w:val="0050538D"/>
    <w:rsid w:val="00520720"/>
    <w:rsid w:val="00521A01"/>
    <w:rsid w:val="005339B0"/>
    <w:rsid w:val="0053406A"/>
    <w:rsid w:val="00537B57"/>
    <w:rsid w:val="00541552"/>
    <w:rsid w:val="0055272A"/>
    <w:rsid w:val="00570BE3"/>
    <w:rsid w:val="00576C50"/>
    <w:rsid w:val="00585D61"/>
    <w:rsid w:val="00591F37"/>
    <w:rsid w:val="005B707D"/>
    <w:rsid w:val="005C649C"/>
    <w:rsid w:val="005C657E"/>
    <w:rsid w:val="005D56F1"/>
    <w:rsid w:val="005D670E"/>
    <w:rsid w:val="006219F8"/>
    <w:rsid w:val="0065617A"/>
    <w:rsid w:val="00673B2C"/>
    <w:rsid w:val="006817F6"/>
    <w:rsid w:val="006875FA"/>
    <w:rsid w:val="00693F5E"/>
    <w:rsid w:val="006A41C7"/>
    <w:rsid w:val="006B18EB"/>
    <w:rsid w:val="006B6D34"/>
    <w:rsid w:val="006B7C11"/>
    <w:rsid w:val="00707664"/>
    <w:rsid w:val="007202B7"/>
    <w:rsid w:val="00733C80"/>
    <w:rsid w:val="0075659F"/>
    <w:rsid w:val="00765995"/>
    <w:rsid w:val="007851AD"/>
    <w:rsid w:val="007A01A0"/>
    <w:rsid w:val="007A0D29"/>
    <w:rsid w:val="007A334F"/>
    <w:rsid w:val="007A36FC"/>
    <w:rsid w:val="00811481"/>
    <w:rsid w:val="00830E01"/>
    <w:rsid w:val="0083583D"/>
    <w:rsid w:val="0083677B"/>
    <w:rsid w:val="00840D0E"/>
    <w:rsid w:val="00855804"/>
    <w:rsid w:val="00857549"/>
    <w:rsid w:val="00863A69"/>
    <w:rsid w:val="00876E2F"/>
    <w:rsid w:val="008826CF"/>
    <w:rsid w:val="008C615C"/>
    <w:rsid w:val="008F01EF"/>
    <w:rsid w:val="008F3BC9"/>
    <w:rsid w:val="009049FD"/>
    <w:rsid w:val="00904DC1"/>
    <w:rsid w:val="00924094"/>
    <w:rsid w:val="009344A1"/>
    <w:rsid w:val="00936839"/>
    <w:rsid w:val="00947043"/>
    <w:rsid w:val="00954CF9"/>
    <w:rsid w:val="00957524"/>
    <w:rsid w:val="00981C6C"/>
    <w:rsid w:val="009B1C56"/>
    <w:rsid w:val="009C7440"/>
    <w:rsid w:val="00A04479"/>
    <w:rsid w:val="00A17741"/>
    <w:rsid w:val="00A40F4F"/>
    <w:rsid w:val="00A47BA9"/>
    <w:rsid w:val="00A52372"/>
    <w:rsid w:val="00A675B6"/>
    <w:rsid w:val="00A7394E"/>
    <w:rsid w:val="00A73E27"/>
    <w:rsid w:val="00A9087F"/>
    <w:rsid w:val="00A9710F"/>
    <w:rsid w:val="00AA4223"/>
    <w:rsid w:val="00AC5A5E"/>
    <w:rsid w:val="00B35B42"/>
    <w:rsid w:val="00B36775"/>
    <w:rsid w:val="00B43D68"/>
    <w:rsid w:val="00B56F5C"/>
    <w:rsid w:val="00B74B91"/>
    <w:rsid w:val="00B7578F"/>
    <w:rsid w:val="00B7643D"/>
    <w:rsid w:val="00B86B78"/>
    <w:rsid w:val="00BA6D74"/>
    <w:rsid w:val="00BD0CD6"/>
    <w:rsid w:val="00BD3656"/>
    <w:rsid w:val="00BD6B69"/>
    <w:rsid w:val="00BF4375"/>
    <w:rsid w:val="00C16C53"/>
    <w:rsid w:val="00C31A92"/>
    <w:rsid w:val="00C323B5"/>
    <w:rsid w:val="00C4456C"/>
    <w:rsid w:val="00C7798F"/>
    <w:rsid w:val="00C8772D"/>
    <w:rsid w:val="00CA7E00"/>
    <w:rsid w:val="00CB3BDE"/>
    <w:rsid w:val="00CB5DF9"/>
    <w:rsid w:val="00D0237C"/>
    <w:rsid w:val="00D11A2F"/>
    <w:rsid w:val="00D22B0E"/>
    <w:rsid w:val="00D539C0"/>
    <w:rsid w:val="00D5680E"/>
    <w:rsid w:val="00D72A89"/>
    <w:rsid w:val="00D829AB"/>
    <w:rsid w:val="00D95994"/>
    <w:rsid w:val="00DB41F3"/>
    <w:rsid w:val="00DC35C7"/>
    <w:rsid w:val="00DD4B01"/>
    <w:rsid w:val="00DE326D"/>
    <w:rsid w:val="00DE405F"/>
    <w:rsid w:val="00DE5E3C"/>
    <w:rsid w:val="00DF7D80"/>
    <w:rsid w:val="00E01156"/>
    <w:rsid w:val="00E23FCC"/>
    <w:rsid w:val="00E24902"/>
    <w:rsid w:val="00E35204"/>
    <w:rsid w:val="00E4537E"/>
    <w:rsid w:val="00E90A5D"/>
    <w:rsid w:val="00EA1C69"/>
    <w:rsid w:val="00ED0BFE"/>
    <w:rsid w:val="00F12A14"/>
    <w:rsid w:val="00F16BC6"/>
    <w:rsid w:val="00F22A99"/>
    <w:rsid w:val="00F42D21"/>
    <w:rsid w:val="00F47FCD"/>
    <w:rsid w:val="00F57A4E"/>
    <w:rsid w:val="00F57D2B"/>
    <w:rsid w:val="00F60723"/>
    <w:rsid w:val="00F67B0F"/>
    <w:rsid w:val="00F72DA0"/>
    <w:rsid w:val="00F769B8"/>
    <w:rsid w:val="00F81FAB"/>
    <w:rsid w:val="00F91DB8"/>
    <w:rsid w:val="00FA798C"/>
    <w:rsid w:val="00FB3B59"/>
    <w:rsid w:val="00FB5BFA"/>
    <w:rsid w:val="00FE345D"/>
    <w:rsid w:val="00FE3EFF"/>
    <w:rsid w:val="00FE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7741"/>
    <w:rPr>
      <w:color w:val="0066CC"/>
      <w:u w:val="single"/>
    </w:rPr>
  </w:style>
  <w:style w:type="character" w:customStyle="1" w:styleId="a4">
    <w:name w:val="Сноска_"/>
    <w:basedOn w:val="a0"/>
    <w:link w:val="a5"/>
    <w:rsid w:val="00A17741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a6">
    <w:name w:val="Основной текст_"/>
    <w:basedOn w:val="a0"/>
    <w:link w:val="3"/>
    <w:rsid w:val="00A1774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Calibri13pt-1pt">
    <w:name w:val="Основной текст + Calibri;13 pt;Курсив;Интервал -1 pt"/>
    <w:basedOn w:val="a6"/>
    <w:rsid w:val="00A17741"/>
    <w:rPr>
      <w:rFonts w:ascii="Calibri" w:eastAsia="Calibri" w:hAnsi="Calibri" w:cs="Calibri"/>
      <w:i/>
      <w:iCs/>
      <w:color w:val="000000"/>
      <w:spacing w:val="-20"/>
      <w:w w:val="100"/>
      <w:position w:val="0"/>
      <w:sz w:val="26"/>
      <w:szCs w:val="26"/>
      <w:lang w:val="ru-RU"/>
    </w:rPr>
  </w:style>
  <w:style w:type="character" w:customStyle="1" w:styleId="8">
    <w:name w:val="Основной текст (8)_"/>
    <w:basedOn w:val="a0"/>
    <w:rsid w:val="00A177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sid w:val="00A17741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A17741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100pt">
    <w:name w:val="Основной текст (10) + Курсив;Интервал 0 pt"/>
    <w:basedOn w:val="10"/>
    <w:rsid w:val="00A17741"/>
    <w:rPr>
      <w:i/>
      <w:iCs/>
      <w:color w:val="000000"/>
      <w:spacing w:val="10"/>
      <w:w w:val="100"/>
      <w:position w:val="0"/>
      <w:lang w:val="ru-RU"/>
    </w:rPr>
  </w:style>
  <w:style w:type="character" w:customStyle="1" w:styleId="11">
    <w:name w:val="Основной текст (11)_"/>
    <w:basedOn w:val="a0"/>
    <w:link w:val="110"/>
    <w:rsid w:val="00A17741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">
    <w:name w:val="Основной текст2"/>
    <w:basedOn w:val="a6"/>
    <w:rsid w:val="00A17741"/>
    <w:rPr>
      <w:strike/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 (12)_"/>
    <w:basedOn w:val="a0"/>
    <w:rsid w:val="00A177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3">
    <w:name w:val="Основной текст (13)_"/>
    <w:basedOn w:val="a0"/>
    <w:link w:val="130"/>
    <w:rsid w:val="00A17741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120">
    <w:name w:val="Основной текст (12)"/>
    <w:basedOn w:val="12"/>
    <w:rsid w:val="00A17741"/>
    <w:rPr>
      <w:color w:val="000000"/>
      <w:spacing w:val="0"/>
      <w:w w:val="100"/>
      <w:position w:val="0"/>
      <w:lang w:val="ru-RU"/>
    </w:rPr>
  </w:style>
  <w:style w:type="character" w:customStyle="1" w:styleId="12TimesNewRoman125pt">
    <w:name w:val="Основной текст (12) + Times New Roman;12;5 pt"/>
    <w:basedOn w:val="12"/>
    <w:rsid w:val="00A17741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121">
    <w:name w:val="Основной текст (12) + Курсив"/>
    <w:basedOn w:val="12"/>
    <w:rsid w:val="00A17741"/>
    <w:rPr>
      <w:i/>
      <w:iCs/>
      <w:color w:val="000000"/>
      <w:spacing w:val="0"/>
      <w:w w:val="100"/>
      <w:position w:val="0"/>
      <w:lang w:val="ru-RU"/>
    </w:rPr>
  </w:style>
  <w:style w:type="character" w:customStyle="1" w:styleId="2pt">
    <w:name w:val="Основной текст + Интервал 2 pt"/>
    <w:basedOn w:val="a6"/>
    <w:rsid w:val="00A17741"/>
    <w:rPr>
      <w:color w:val="000000"/>
      <w:spacing w:val="50"/>
      <w:w w:val="100"/>
      <w:position w:val="0"/>
      <w:lang w:val="ru-RU"/>
    </w:rPr>
  </w:style>
  <w:style w:type="character" w:customStyle="1" w:styleId="80">
    <w:name w:val="Основной текст (8)"/>
    <w:basedOn w:val="8"/>
    <w:rsid w:val="00A17741"/>
    <w:rPr>
      <w:color w:val="000000"/>
      <w:spacing w:val="0"/>
      <w:w w:val="100"/>
      <w:position w:val="0"/>
      <w:lang w:val="ru-RU"/>
    </w:rPr>
  </w:style>
  <w:style w:type="paragraph" w:customStyle="1" w:styleId="a5">
    <w:name w:val="Сноска"/>
    <w:basedOn w:val="a"/>
    <w:link w:val="a4"/>
    <w:rsid w:val="00A17741"/>
    <w:pPr>
      <w:widowControl w:val="0"/>
      <w:shd w:val="clear" w:color="auto" w:fill="FFFFFF"/>
      <w:spacing w:after="0" w:line="226" w:lineRule="exact"/>
    </w:pPr>
    <w:rPr>
      <w:rFonts w:ascii="Calibri" w:eastAsia="Calibri" w:hAnsi="Calibri" w:cs="Calibri"/>
      <w:sz w:val="18"/>
      <w:szCs w:val="18"/>
    </w:rPr>
  </w:style>
  <w:style w:type="paragraph" w:customStyle="1" w:styleId="3">
    <w:name w:val="Основной текст3"/>
    <w:basedOn w:val="a"/>
    <w:link w:val="a6"/>
    <w:rsid w:val="00A17741"/>
    <w:pPr>
      <w:widowControl w:val="0"/>
      <w:shd w:val="clear" w:color="auto" w:fill="FFFFFF"/>
      <w:spacing w:before="540" w:after="0" w:line="456" w:lineRule="exact"/>
      <w:ind w:hanging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0">
    <w:name w:val="Основной текст (9)"/>
    <w:basedOn w:val="a"/>
    <w:link w:val="9"/>
    <w:rsid w:val="00A17741"/>
    <w:pPr>
      <w:widowControl w:val="0"/>
      <w:shd w:val="clear" w:color="auto" w:fill="FFFFFF"/>
      <w:spacing w:before="300" w:after="18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100">
    <w:name w:val="Основной текст (10)"/>
    <w:basedOn w:val="a"/>
    <w:link w:val="10"/>
    <w:rsid w:val="00A17741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110">
    <w:name w:val="Основной текст (11)"/>
    <w:basedOn w:val="a"/>
    <w:link w:val="11"/>
    <w:rsid w:val="00A17741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30">
    <w:name w:val="Основной текст (13)"/>
    <w:basedOn w:val="a"/>
    <w:link w:val="13"/>
    <w:rsid w:val="00A17741"/>
    <w:pPr>
      <w:widowControl w:val="0"/>
      <w:shd w:val="clear" w:color="auto" w:fill="FFFFFF"/>
      <w:spacing w:after="240" w:line="154" w:lineRule="exact"/>
      <w:jc w:val="center"/>
    </w:pPr>
    <w:rPr>
      <w:rFonts w:ascii="Tahoma" w:eastAsia="Tahoma" w:hAnsi="Tahoma" w:cs="Tahoma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114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114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114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114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1148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1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148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4A7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A7339"/>
  </w:style>
  <w:style w:type="paragraph" w:styleId="af0">
    <w:name w:val="footer"/>
    <w:basedOn w:val="a"/>
    <w:link w:val="af1"/>
    <w:uiPriority w:val="99"/>
    <w:unhideWhenUsed/>
    <w:rsid w:val="004A7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A7339"/>
  </w:style>
  <w:style w:type="paragraph" w:styleId="af2">
    <w:name w:val="List Paragraph"/>
    <w:basedOn w:val="a"/>
    <w:uiPriority w:val="34"/>
    <w:qFormat/>
    <w:rsid w:val="00F81FAB"/>
    <w:pPr>
      <w:ind w:left="720"/>
      <w:contextualSpacing/>
    </w:pPr>
  </w:style>
  <w:style w:type="paragraph" w:styleId="af3">
    <w:name w:val="Normal (Web)"/>
    <w:basedOn w:val="a"/>
    <w:uiPriority w:val="99"/>
    <w:semiHidden/>
    <w:unhideWhenUsed/>
    <w:rsid w:val="00E2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E5FAF-9209-45EF-AF28-668A974E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epetrova</dc:creator>
  <cp:keywords/>
  <dc:description/>
  <cp:lastModifiedBy>epetrova</cp:lastModifiedBy>
  <cp:revision>283</cp:revision>
  <cp:lastPrinted>2022-09-19T11:21:00Z</cp:lastPrinted>
  <dcterms:created xsi:type="dcterms:W3CDTF">2016-06-09T12:51:00Z</dcterms:created>
  <dcterms:modified xsi:type="dcterms:W3CDTF">2022-09-20T10:58:00Z</dcterms:modified>
</cp:coreProperties>
</file>